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val="kk-KZ"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b/>
          <w:bCs/>
          <w:color w:val="2D2B20"/>
          <w:sz w:val="24"/>
          <w:szCs w:val="24"/>
          <w:lang w:eastAsia="ru-RU"/>
        </w:rPr>
        <w:t>Изоферменттер</w:t>
      </w:r>
      <w:proofErr w:type="spellEnd"/>
      <w:r w:rsidRPr="00DC72BD">
        <w:rPr>
          <w:rFonts w:ascii="Times New Roman" w:eastAsia="Times New Roman" w:hAnsi="Times New Roman" w:cs="Times New Roman"/>
          <w:b/>
          <w:bCs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b/>
          <w:bCs/>
          <w:color w:val="2D2B20"/>
          <w:sz w:val="24"/>
          <w:szCs w:val="24"/>
          <w:lang w:eastAsia="ru-RU"/>
        </w:rPr>
        <w:t>генетикалық</w:t>
      </w:r>
      <w:proofErr w:type="spellEnd"/>
      <w:r w:rsidRPr="00DC72BD">
        <w:rPr>
          <w:rFonts w:ascii="Times New Roman" w:eastAsia="Times New Roman" w:hAnsi="Times New Roman" w:cs="Times New Roman"/>
          <w:b/>
          <w:bCs/>
          <w:color w:val="2D2B20"/>
          <w:sz w:val="24"/>
          <w:szCs w:val="24"/>
          <w:lang w:eastAsia="ru-RU"/>
        </w:rPr>
        <w:t xml:space="preserve"> маркер </w:t>
      </w:r>
      <w:proofErr w:type="spellStart"/>
      <w:r w:rsidRPr="00DC72BD">
        <w:rPr>
          <w:rFonts w:ascii="Times New Roman" w:eastAsia="Times New Roman" w:hAnsi="Times New Roman" w:cs="Times New Roman"/>
          <w:b/>
          <w:bCs/>
          <w:color w:val="2D2B20"/>
          <w:sz w:val="24"/>
          <w:szCs w:val="24"/>
          <w:lang w:eastAsia="ru-RU"/>
        </w:rPr>
        <w:t>ретінде</w:t>
      </w:r>
      <w:proofErr w:type="spellEnd"/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Соңғы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кездері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селекцияның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негізгі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құралдарының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табылатын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генетикалық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маркерлер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организмнің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тұқым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қуалаушылық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конституциясын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бағалауда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аса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маңызды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роль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атқарады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Генетикалық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маркерлер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деп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геномдағы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локализациясы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айтады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отырып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бас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гендерді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де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Алайда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зерттеушілер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ген-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өзімен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емес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айқын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байқалатын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сандық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көрінетін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фенотиптік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өрінісімен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жұмыс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жасайды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Бұндай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сәйкес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тіркескен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бас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гендерді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факторы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пайдаланыла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  <w:bookmarkStart w:id="0" w:name="_GoBack"/>
      <w:bookmarkEnd w:id="0"/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бөлі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мен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идентификациялаудың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(Электрофорез,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изоэлектрофокустау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иммуноэлектрофорез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т.б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)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қазіргі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замандық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әдістері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түрлігі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нақты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мүмкіндік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береді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генотиптердің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түрлігі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себебі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теориялық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жағынан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алғанда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келген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полипептид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кодтайтын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қызмет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атқара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Белок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молекуласын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зерттеудегі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жеті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ст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іктерге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агар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крахмал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полиакриламид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гельдерінде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электрофорездеу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жетті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Белок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молекуласының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бөлінуі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«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торда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»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тұрақты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тоқ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әсерінен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Бұнда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«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тор»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қызметін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гель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атқарады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Бұл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полюстен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екіншісіне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жылдамдықпен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жылжиды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жылжу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жылдамдығы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зарядтары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көлемі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анықталды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бөлінуі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фиксациялау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бояу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жүргізіледі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Нәтижесінде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зерттелі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жатқан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компоненттік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құрамы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беретін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жолақтар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спектрі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түзіледі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суббөлікті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құрамы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электрофорезді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денатурацаялйтын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(мочевина, натри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додесульфаты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)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жағдайда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жүргізеді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айтарлықтай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үрделі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қосылыстары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нақты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екіөлшемді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электрофорездеу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жүргізеді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Электрофорез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көбіне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гельмен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толтырылған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іктерді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немесе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қалындыққа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гель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пластинкаларын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спектрдегі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орны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идентификациялайды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қозғалғыштық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коэффицент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Rf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)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көрсеткіші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немесе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нөмі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белгілейді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Электрофорез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массасы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мәліметтер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мүмкіндік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береді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зерттеліп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жатқан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қозғалғыштығын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белок-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эталонның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қозғалғыштығымен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салыстыру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жүргізеді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иммунохимиялық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анализі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антиген-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антидене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спецификалық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әрекеттесетін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реакцияны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Иммунохимиялық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әдіс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биологиялық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гомологиясын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мүмкіндік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береді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lastRenderedPageBreak/>
        <w:t>Негізінен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электрофорез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арқылы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әсіресе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формада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кездесетіндігі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анықталған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Соңғысы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немесе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изозим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Hounter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Markert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1957)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атау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бас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ішінде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дәннің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қорлық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белоктарының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Jones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et.al., 1959)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варианттары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кездесетіндігі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анықталды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Полиморфизм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термині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алғаш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1940-жылы Форт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морфологиялық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өзгергі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шт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ікті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белгілеу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қолданған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анықтамасы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бойынша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полиморфизм –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уақытта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аймақта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екі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немесе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одан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формасының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бар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болуы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онда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өткен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мутациялық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өзгеруінің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әтижесі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емес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бар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аллельдер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бойынша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гетерозиготалықтың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бар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болуының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нәтижесі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табылады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Ал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қазіргі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полиморфизм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термині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аллельдің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күйіне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байланысты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болатын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индивидуалдық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өзгергіштікті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белгілейді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деп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дарабастарынан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бөлініп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алынған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ферменттердің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генетикалық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детерминацияланған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формасын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атайды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бірдей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субстратты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спецификалыққа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бірақ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бір-бі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айырмашылығы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өздерінің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бірінші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құрылымы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физико-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химиялық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қасиеттері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бойынша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: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электр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өрісіндегі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қозғалғыштығы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субстрат мен ингибитор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молекулаларына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туыстығы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температураға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төзімділігі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бойынша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 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Алайда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болу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механизміне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қарамастан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дәннің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спектрі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өсімдіктердің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түр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сорт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линиялары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аса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спецификалы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келеді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Изоферменттерді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молекулалық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маркерлер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ыңғайлылығы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себептері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келесілер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: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 </w:t>
      </w:r>
    </w:p>
    <w:p w:rsidR="00DC72BD" w:rsidRPr="00DC72BD" w:rsidRDefault="00DC72BD" w:rsidP="00DC72BD">
      <w:pPr>
        <w:numPr>
          <w:ilvl w:val="0"/>
          <w:numId w:val="1"/>
        </w:num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–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жүйенің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алғашқы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өнімдері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дейінгі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жол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морфологиялық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физиологиялық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белгіге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дейінгі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жолдан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әлде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қайда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қысқа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Сондықтан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фенотиптік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өзгергі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шт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ікке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ұшырайды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numPr>
          <w:ilvl w:val="0"/>
          <w:numId w:val="1"/>
        </w:num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Белок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жүйенің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алғашқы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өнімі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табылатындықтан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белок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кодтайтын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немесе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жүйенің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(хромосома, геном)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пайдаланыла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ұндай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белок-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маркерлердің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жиынтығы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геномның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құрылымын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бүтін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генотиптің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спецификалығын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көрсете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numPr>
          <w:ilvl w:val="0"/>
          <w:numId w:val="1"/>
        </w:num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Изоферменттерді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кодтайды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ал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болса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геномның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барлық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гомеологиялық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хромосомасында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орналасқан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болуы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мүмкін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numPr>
          <w:ilvl w:val="0"/>
          <w:numId w:val="1"/>
        </w:num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анализі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үшін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өсімдіктің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аз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ғана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материалы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қажет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де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spellEnd"/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уақытта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үлгіні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анализдеуге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lastRenderedPageBreak/>
        <w:t xml:space="preserve">Электрофорез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әдісін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пайдалану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іншіден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белоктарды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сәйкес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гендер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кластерлерімен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кодталатын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компонентті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жүйе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ретінде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ажыратуға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екіншіден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аллелизмін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анықтауға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әртүрлі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популяциядағы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геннің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аллельдік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құрамын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бағалауға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мүмкіндік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береді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р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ферменттердің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изоферменттік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спектрі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температура,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фотопериод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инфекция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өсімдіктің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қоректену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жағдайы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сияқты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факторлар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әсерінен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өзгергіштікке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ұшырайды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қатар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көптеген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энзимограммасы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органдық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ұлпалық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және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субклеткалық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спецификалы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ққа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ие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Сондықтан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әді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ст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стандарттау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қажет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алдымен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фермент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бөлініп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алынатын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, фермент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көзін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таңдау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барысында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оны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ескеру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қажет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Мұндай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мақсатта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қолайлы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объект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жетілген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дән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болып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табылады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Тыныштық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жағ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дайда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ға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өткен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 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дәнде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ферментативтік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процесстер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жалғасып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жатады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ған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негізінен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оксидоредуктазалар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мен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гидролазалар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қатысады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.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Бұ</w:t>
      </w:r>
      <w:proofErr w:type="gram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л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ек</w:t>
      </w:r>
      <w:proofErr w:type="gram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класс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ферменттерінің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негізгі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қызметі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–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дәннің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алғашқы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өсу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кезеңін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қамтамасыз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 xml:space="preserve"> </w:t>
      </w:r>
      <w:proofErr w:type="spellStart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ету</w:t>
      </w:r>
      <w:proofErr w:type="spellEnd"/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DC72BD" w:rsidRPr="00DC72BD" w:rsidRDefault="00DC72BD" w:rsidP="00DC72BD">
      <w:pPr>
        <w:shd w:val="clear" w:color="auto" w:fill="F3EEC9"/>
        <w:spacing w:after="0" w:line="360" w:lineRule="atLeast"/>
        <w:jc w:val="both"/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</w:pPr>
      <w:r w:rsidRPr="00DC72BD">
        <w:rPr>
          <w:rFonts w:ascii="Times New Roman" w:eastAsia="Times New Roman" w:hAnsi="Times New Roman" w:cs="Times New Roman"/>
          <w:color w:val="2D2B20"/>
          <w:sz w:val="24"/>
          <w:szCs w:val="24"/>
          <w:lang w:eastAsia="ru-RU"/>
        </w:rPr>
        <w:t>.</w:t>
      </w:r>
    </w:p>
    <w:p w:rsidR="003850BA" w:rsidRPr="00DC72BD" w:rsidRDefault="00DC72BD" w:rsidP="00DC72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50BA" w:rsidRPr="00DC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343A"/>
    <w:multiLevelType w:val="multilevel"/>
    <w:tmpl w:val="C7CA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EF"/>
    <w:rsid w:val="00264B0B"/>
    <w:rsid w:val="004B04EF"/>
    <w:rsid w:val="00BF1AFE"/>
    <w:rsid w:val="00D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4820</Characters>
  <Application>Microsoft Office Word</Application>
  <DocSecurity>0</DocSecurity>
  <Lines>40</Lines>
  <Paragraphs>11</Paragraphs>
  <ScaleCrop>false</ScaleCrop>
  <Company>Home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2018-10-14T20:15:00Z</dcterms:created>
  <dcterms:modified xsi:type="dcterms:W3CDTF">2018-10-14T20:17:00Z</dcterms:modified>
</cp:coreProperties>
</file>